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2"/>
        <w:gridCol w:w="5177"/>
        <w:gridCol w:w="1350"/>
        <w:gridCol w:w="2251"/>
      </w:tblGrid>
      <w:tr w:rsidR="00206791" w:rsidRPr="00106527" w14:paraId="45D6153B" w14:textId="77777777">
        <w:trPr>
          <w:trHeight w:val="432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BE94467" w14:textId="77777777" w:rsidR="00206791" w:rsidRPr="00106527" w:rsidRDefault="00206791">
            <w:pPr>
              <w:pStyle w:val="Heading1"/>
              <w:rPr>
                <w:sz w:val="22"/>
                <w:szCs w:val="22"/>
              </w:rPr>
            </w:pPr>
            <w:r w:rsidRPr="00106527">
              <w:rPr>
                <w:sz w:val="22"/>
                <w:szCs w:val="22"/>
              </w:rPr>
              <w:t>Instructional Plan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EF210D0" w14:textId="77777777" w:rsidR="00206791" w:rsidRPr="00106527" w:rsidRDefault="002067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Instructor: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77BDCE5" w14:textId="77777777" w:rsidR="00206791" w:rsidRPr="00106527" w:rsidRDefault="002067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791" w:rsidRPr="00106527" w14:paraId="01CA69E5" w14:textId="77777777">
        <w:trPr>
          <w:trHeight w:val="432"/>
        </w:trPr>
        <w:tc>
          <w:tcPr>
            <w:tcW w:w="20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7" w:space="0" w:color="000000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0F962AF" w14:textId="77777777" w:rsidR="00206791" w:rsidRPr="00106527" w:rsidRDefault="00206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Course:</w:t>
            </w:r>
          </w:p>
        </w:tc>
        <w:tc>
          <w:tcPr>
            <w:tcW w:w="8778" w:type="dxa"/>
            <w:gridSpan w:val="3"/>
            <w:tcBorders>
              <w:top w:val="single" w:sz="8" w:space="0" w:color="auto"/>
              <w:left w:val="single" w:sz="7" w:space="0" w:color="000000"/>
              <w:bottom w:val="single" w:sz="4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A4B9CC8" w14:textId="77777777" w:rsidR="00206791" w:rsidRPr="00106527" w:rsidRDefault="0014732F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Beginning Welding</w:t>
            </w:r>
          </w:p>
        </w:tc>
      </w:tr>
      <w:tr w:rsidR="00206791" w:rsidRPr="00106527" w14:paraId="3DA7DB53" w14:textId="77777777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D4D235F" w14:textId="77777777" w:rsidR="00206791" w:rsidRPr="00106527" w:rsidRDefault="003E7B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  <w:r w:rsidR="00206791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352E1A9" w14:textId="77777777" w:rsidR="00206791" w:rsidRPr="00106527" w:rsidRDefault="0014732F" w:rsidP="006E6E84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Shop Safety</w:t>
            </w:r>
          </w:p>
        </w:tc>
      </w:tr>
      <w:tr w:rsidR="003E7BAC" w:rsidRPr="00106527" w14:paraId="08955693" w14:textId="77777777" w:rsidTr="00DB1F8F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B95CB34" w14:textId="77777777" w:rsidR="003E7BAC" w:rsidRPr="00106527" w:rsidRDefault="003E7B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Lesson: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CA171BD" w14:textId="5B3CB75D" w:rsidR="003E7BAC" w:rsidRPr="00106527" w:rsidRDefault="00C2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Lesson 2: </w:t>
            </w:r>
            <w:r w:rsidR="0014732F" w:rsidRPr="00106527">
              <w:rPr>
                <w:rFonts w:ascii="Arial" w:hAnsi="Arial" w:cs="Arial"/>
                <w:sz w:val="22"/>
                <w:szCs w:val="22"/>
              </w:rPr>
              <w:t>Operating Stationary Grinders</w:t>
            </w:r>
          </w:p>
        </w:tc>
      </w:tr>
      <w:tr w:rsidR="00B32456" w:rsidRPr="00106527" w14:paraId="687353A9" w14:textId="77777777" w:rsidTr="00DB1F8F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4270311" w14:textId="77777777" w:rsidR="00B32456" w:rsidRPr="00106527" w:rsidRDefault="00B3245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Estimated Time: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AD8FD2" w14:textId="77777777" w:rsidR="00B32456" w:rsidRPr="00106527" w:rsidRDefault="00CC507D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 xml:space="preserve">80 </w:t>
            </w:r>
            <w:r w:rsidR="0014732F" w:rsidRPr="00106527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206791" w:rsidRPr="00106527" w14:paraId="3C5A6F93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B5D7B93" w14:textId="77777777" w:rsidR="00206791" w:rsidRPr="00106527" w:rsidRDefault="00F312A1" w:rsidP="00EA068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Standards or </w:t>
            </w:r>
            <w:r w:rsidR="003E7BAC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  <w:r w:rsidR="00206791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206791" w:rsidRPr="00106527" w14:paraId="0321164F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4772494" w14:textId="77777777" w:rsidR="00F074D4" w:rsidRPr="00F074D4" w:rsidRDefault="00F074D4" w:rsidP="00F074D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074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PST.02.02. Operate machinery and equipment while observing all safety precautions in AFNR settings.</w:t>
            </w:r>
          </w:p>
          <w:p w14:paraId="19C33B3A" w14:textId="77777777" w:rsidR="0014732F" w:rsidRPr="00106527" w:rsidRDefault="0014732F" w:rsidP="00AB1D51">
            <w:pPr>
              <w:spacing w:after="58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65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CRP.01.01. Model personal responsibility in the workplace and community.</w:t>
            </w:r>
          </w:p>
          <w:p w14:paraId="71C3E47A" w14:textId="77777777" w:rsidR="0014732F" w:rsidRPr="00106527" w:rsidRDefault="0014732F" w:rsidP="00AB1D5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CCSS.ELA-LITERACY.SL.9-10.1 Initiate and participate effectively in a range of collaborative discussions (one-on-one, in groups, and teacher-led) with diverse partners on grades 9-10 topics, texts, and issues, building on others' ideas and expressing their own clearly and persuasively.</w:t>
            </w:r>
          </w:p>
        </w:tc>
      </w:tr>
      <w:tr w:rsidR="00B32456" w:rsidRPr="00106527" w14:paraId="62088B29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7617D16" w14:textId="77777777" w:rsidR="00B32456" w:rsidRPr="00106527" w:rsidRDefault="003E7BAC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  <w:r w:rsidR="0015646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32456" w:rsidRPr="00106527" w14:paraId="6A54CFF5" w14:textId="77777777" w:rsidTr="00B32456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E326C4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SWBAT…complete the stationary grinder safety test, according to shop safety guidelines reviewed in class, with 100% accuracy.</w:t>
            </w:r>
          </w:p>
          <w:p w14:paraId="42531055" w14:textId="77777777" w:rsidR="00B32456" w:rsidRPr="00106527" w:rsidRDefault="0014732F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SWBAT…operate the stationary grinders according to shop safety guidelines reviewed in class with 100% accuracy.</w:t>
            </w:r>
          </w:p>
          <w:p w14:paraId="07A672A3" w14:textId="77777777" w:rsidR="0014732F" w:rsidRPr="00106527" w:rsidRDefault="0014732F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SWBAT…evaluate their peer</w:t>
            </w:r>
            <w:r w:rsidR="00D453F3"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’</w:t>
            </w: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D453F3" w:rsidRPr="00106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usage of stationary grinders using each category in the rubric complete with feedback. </w:t>
            </w:r>
          </w:p>
          <w:p w14:paraId="17887DF5" w14:textId="77777777" w:rsidR="00D453F3" w:rsidRPr="00106527" w:rsidRDefault="00D453F3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SWBAT…reflect on their learning based on self and peer use of the stationary grinders by completing a reflection questionnaire.</w:t>
            </w:r>
          </w:p>
        </w:tc>
      </w:tr>
      <w:tr w:rsidR="00206791" w:rsidRPr="00106527" w14:paraId="6367F696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2BACD6F" w14:textId="77777777" w:rsidR="00206791" w:rsidRPr="00106527" w:rsidRDefault="003E7BAC" w:rsidP="003E7BA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Equipment &amp; Supplies</w:t>
            </w:r>
            <w:r w:rsidR="00206791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206791" w:rsidRPr="00106527" w14:paraId="26A90BAB" w14:textId="77777777" w:rsidTr="00A52797">
        <w:trPr>
          <w:trHeight w:val="54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66BBB79" w14:textId="77777777" w:rsidR="00C22E3C" w:rsidRPr="00106527" w:rsidRDefault="00C22E3C" w:rsidP="00CE44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Sticky Notes</w:t>
            </w:r>
          </w:p>
          <w:p w14:paraId="0E03E8C7" w14:textId="77777777" w:rsidR="00391772" w:rsidRPr="00106527" w:rsidRDefault="007B1963" w:rsidP="00CE44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PPE</w:t>
            </w:r>
          </w:p>
          <w:p w14:paraId="4705C946" w14:textId="77777777" w:rsidR="007B1963" w:rsidRPr="00106527" w:rsidRDefault="007B1963" w:rsidP="007B1963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Safety Glasses</w:t>
            </w:r>
          </w:p>
          <w:p w14:paraId="68C7BC1C" w14:textId="77777777" w:rsidR="007B1963" w:rsidRPr="00106527" w:rsidRDefault="007B1963" w:rsidP="007B1963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Long hair tied back</w:t>
            </w:r>
          </w:p>
          <w:p w14:paraId="51885C48" w14:textId="77777777" w:rsidR="007B1963" w:rsidRPr="00106527" w:rsidRDefault="007B1963" w:rsidP="007B1963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No loose sleeves</w:t>
            </w:r>
          </w:p>
          <w:p w14:paraId="77491563" w14:textId="77777777" w:rsidR="007B1963" w:rsidRPr="00106527" w:rsidRDefault="007B1963" w:rsidP="007B1963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Close Toed Shoes</w:t>
            </w:r>
          </w:p>
          <w:p w14:paraId="49C671FF" w14:textId="77777777" w:rsidR="007B1963" w:rsidRPr="00106527" w:rsidRDefault="007B1963" w:rsidP="007B1963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Coveralls/Overalls</w:t>
            </w:r>
          </w:p>
          <w:p w14:paraId="5D10275D" w14:textId="77777777" w:rsidR="007B1963" w:rsidRPr="00106527" w:rsidRDefault="007B1963" w:rsidP="007B1963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Hearing Protection</w:t>
            </w:r>
          </w:p>
          <w:p w14:paraId="4FC311EC" w14:textId="77777777" w:rsidR="007B1963" w:rsidRPr="00106527" w:rsidRDefault="007B1963" w:rsidP="007B19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Various Sizes of Metal</w:t>
            </w:r>
          </w:p>
          <w:p w14:paraId="09935D3C" w14:textId="77777777" w:rsidR="007B1963" w:rsidRPr="00106527" w:rsidRDefault="007B1963" w:rsidP="007B19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Vice Grips</w:t>
            </w:r>
          </w:p>
          <w:p w14:paraId="756C79BF" w14:textId="77777777" w:rsidR="004030B9" w:rsidRPr="00106527" w:rsidRDefault="004030B9" w:rsidP="007B19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 xml:space="preserve">Copies of </w:t>
            </w:r>
            <w:r w:rsidR="00F22C95" w:rsidRPr="00106527">
              <w:rPr>
                <w:rFonts w:ascii="Arial" w:hAnsi="Arial" w:cs="Arial"/>
                <w:bCs/>
                <w:sz w:val="22"/>
                <w:szCs w:val="22"/>
              </w:rPr>
              <w:t>Checklist</w:t>
            </w:r>
            <w:r w:rsidRPr="00106527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936C3E" w:rsidRPr="0010652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106527">
              <w:rPr>
                <w:rFonts w:ascii="Arial" w:hAnsi="Arial" w:cs="Arial"/>
                <w:bCs/>
                <w:sz w:val="22"/>
                <w:szCs w:val="22"/>
              </w:rPr>
              <w:t xml:space="preserve"> for each student</w:t>
            </w:r>
            <w:r w:rsidR="00F22C95" w:rsidRPr="0010652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D878201" w14:textId="77777777" w:rsidR="00271701" w:rsidRPr="00106527" w:rsidRDefault="00271701" w:rsidP="00271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Stationary Grinder Safety PowerPoint</w:t>
            </w:r>
          </w:p>
          <w:p w14:paraId="329356AD" w14:textId="77777777" w:rsidR="00271701" w:rsidRPr="00106527" w:rsidRDefault="00271701" w:rsidP="00271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Stationary Grinder Safety Study Guides</w:t>
            </w:r>
          </w:p>
          <w:p w14:paraId="5970FD6B" w14:textId="77777777" w:rsidR="00271701" w:rsidRPr="00106527" w:rsidRDefault="00271701" w:rsidP="00271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Stationary Grinder Safety Tests</w:t>
            </w:r>
          </w:p>
          <w:p w14:paraId="5EB6D227" w14:textId="77777777" w:rsidR="00271701" w:rsidRPr="00106527" w:rsidRDefault="00271701" w:rsidP="00271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Stationary Grinders</w:t>
            </w:r>
          </w:p>
        </w:tc>
      </w:tr>
      <w:tr w:rsidR="00206791" w:rsidRPr="00106527" w14:paraId="098A5799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E316F5F" w14:textId="77777777" w:rsidR="00206791" w:rsidRPr="00106527" w:rsidRDefault="003E7BA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References &amp; Resources</w:t>
            </w:r>
            <w:r w:rsidR="00206791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206791" w:rsidRPr="00106527" w14:paraId="117C8D6E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B4F3205" w14:textId="77777777" w:rsidR="00965F8E" w:rsidRPr="00106527" w:rsidRDefault="00965F8E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Sample Photos:</w:t>
            </w:r>
          </w:p>
          <w:p w14:paraId="483EAE73" w14:textId="77777777" w:rsidR="00965F8E" w:rsidRPr="00106527" w:rsidRDefault="00B8111B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65F8E" w:rsidRPr="0010652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https://www.familyhandyman.com/tools/power-tools/bench-grinder-basics/</w:t>
              </w:r>
            </w:hyperlink>
          </w:p>
          <w:p w14:paraId="27B75A4E" w14:textId="77777777" w:rsidR="00965F8E" w:rsidRPr="00106527" w:rsidRDefault="00B8111B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65F8E" w:rsidRPr="0010652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https://hackaday.com/2013/06/19/using-an-angle-grinder-as-a-bench-grinder/</w:t>
              </w:r>
            </w:hyperlink>
          </w:p>
          <w:p w14:paraId="401024B9" w14:textId="77777777" w:rsidR="00965F8E" w:rsidRPr="00106527" w:rsidRDefault="00B8111B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35EA9" w:rsidRPr="0010652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https://healthyhandyman.com/best-bench-grinder-guide/</w:t>
              </w:r>
            </w:hyperlink>
          </w:p>
          <w:p w14:paraId="465DA480" w14:textId="77777777" w:rsidR="00271701" w:rsidRPr="00106527" w:rsidRDefault="00271701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Feller, B. Stationary Grinder Safety Study Guide and Test. Meridian High School. 2019.</w:t>
            </w:r>
          </w:p>
        </w:tc>
      </w:tr>
      <w:tr w:rsidR="00206791" w:rsidRPr="00106527" w14:paraId="2F4437F1" w14:textId="77777777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24A8103" w14:textId="77777777" w:rsidR="00206791" w:rsidRPr="00106527" w:rsidRDefault="003E7BAC" w:rsidP="0020679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Situation</w:t>
            </w:r>
            <w:r w:rsidR="00206791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206791" w:rsidRPr="00106527" w14:paraId="7FB966F2" w14:textId="77777777" w:rsidTr="003E7BAC">
        <w:tc>
          <w:tcPr>
            <w:tcW w:w="10800" w:type="dxa"/>
            <w:gridSpan w:val="4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722E919" w14:textId="77777777" w:rsidR="00FF24B7" w:rsidRPr="00106527" w:rsidRDefault="00FF24B7" w:rsidP="00C05387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 xml:space="preserve">This lesson will be taught in the shop. There are </w:t>
            </w:r>
            <w:r w:rsidR="00F074D4">
              <w:rPr>
                <w:rFonts w:ascii="Arial" w:hAnsi="Arial" w:cs="Arial"/>
                <w:sz w:val="22"/>
                <w:szCs w:val="22"/>
              </w:rPr>
              <w:t>7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students total. There </w:t>
            </w:r>
            <w:r w:rsidR="00F22C95" w:rsidRPr="00106527">
              <w:rPr>
                <w:rFonts w:ascii="Arial" w:hAnsi="Arial" w:cs="Arial"/>
                <w:sz w:val="22"/>
                <w:szCs w:val="22"/>
              </w:rPr>
              <w:t>is 1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student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527">
              <w:rPr>
                <w:rFonts w:ascii="Arial" w:hAnsi="Arial" w:cs="Arial"/>
                <w:sz w:val="22"/>
                <w:szCs w:val="22"/>
              </w:rPr>
              <w:t>with</w:t>
            </w:r>
            <w:r w:rsidR="00F22C95" w:rsidRPr="0010652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504</w:t>
            </w:r>
            <w:r w:rsidR="00F22C95" w:rsidRPr="00106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527">
              <w:rPr>
                <w:rFonts w:ascii="Arial" w:hAnsi="Arial" w:cs="Arial"/>
                <w:sz w:val="22"/>
                <w:szCs w:val="22"/>
              </w:rPr>
              <w:t>that require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extra time/chunking for </w:t>
            </w:r>
            <w:r w:rsidR="00F22C95" w:rsidRPr="00106527">
              <w:rPr>
                <w:rFonts w:ascii="Arial" w:hAnsi="Arial" w:cs="Arial"/>
                <w:sz w:val="22"/>
                <w:szCs w:val="22"/>
              </w:rPr>
              <w:t>tasks and additional reminders as needed.</w:t>
            </w:r>
          </w:p>
          <w:p w14:paraId="41554809" w14:textId="77777777" w:rsidR="008F4F1D" w:rsidRPr="00106527" w:rsidRDefault="008F4F1D" w:rsidP="00C05387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Student Grouping</w:t>
            </w:r>
            <w:r w:rsidRPr="00106527">
              <w:rPr>
                <w:rFonts w:ascii="Arial" w:hAnsi="Arial" w:cs="Arial"/>
                <w:sz w:val="22"/>
                <w:szCs w:val="22"/>
              </w:rPr>
              <w:t>:</w:t>
            </w:r>
            <w:r w:rsidR="00616620" w:rsidRPr="00106527">
              <w:rPr>
                <w:rFonts w:ascii="Arial" w:hAnsi="Arial" w:cs="Arial"/>
                <w:sz w:val="22"/>
                <w:szCs w:val="22"/>
              </w:rPr>
              <w:t xml:space="preserve"> Students will be grouped based on skill sets for stronger peers to support peers who </w:t>
            </w:r>
            <w:r w:rsidR="00F074D4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616620" w:rsidRPr="00106527">
              <w:rPr>
                <w:rFonts w:ascii="Arial" w:hAnsi="Arial" w:cs="Arial"/>
                <w:sz w:val="22"/>
                <w:szCs w:val="22"/>
              </w:rPr>
              <w:t>need additional help</w:t>
            </w:r>
            <w:r w:rsidR="00507717">
              <w:rPr>
                <w:rFonts w:ascii="Arial" w:hAnsi="Arial" w:cs="Arial"/>
                <w:sz w:val="22"/>
                <w:szCs w:val="22"/>
              </w:rPr>
              <w:t xml:space="preserve"> or are more comfortable vs. nervous in shop settings.</w:t>
            </w:r>
          </w:p>
        </w:tc>
      </w:tr>
    </w:tbl>
    <w:p w14:paraId="06AF3E6A" w14:textId="77777777" w:rsidR="00206791" w:rsidRDefault="0020679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9"/>
        <w:gridCol w:w="6301"/>
      </w:tblGrid>
      <w:tr w:rsidR="00CD3DC4" w:rsidRPr="0070340C" w14:paraId="15276330" w14:textId="77777777" w:rsidTr="00604237">
        <w:trPr>
          <w:tblHeader/>
        </w:trPr>
        <w:tc>
          <w:tcPr>
            <w:tcW w:w="10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FA1C96" w14:textId="77777777" w:rsidR="00CD3DC4" w:rsidRDefault="00CD3DC4" w:rsidP="00CD3DC4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Language Demands</w:t>
            </w:r>
          </w:p>
        </w:tc>
      </w:tr>
      <w:tr w:rsidR="009C46F9" w:rsidRPr="0070340C" w14:paraId="5B4E4662" w14:textId="77777777" w:rsidTr="004C1D66">
        <w:trPr>
          <w:tblHeader/>
        </w:trPr>
        <w:tc>
          <w:tcPr>
            <w:tcW w:w="44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314E0DC" w14:textId="77777777" w:rsidR="009C46F9" w:rsidRPr="0070340C" w:rsidRDefault="009C46F9" w:rsidP="004C1D66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Identified Language Demands</w:t>
            </w:r>
          </w:p>
        </w:tc>
        <w:tc>
          <w:tcPr>
            <w:tcW w:w="63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pct10" w:color="000000" w:fill="FFFFFF"/>
          </w:tcPr>
          <w:p w14:paraId="73032924" w14:textId="77777777" w:rsidR="009C46F9" w:rsidRPr="0070340C" w:rsidRDefault="009C46F9" w:rsidP="004C1D66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Planned Language Supports</w:t>
            </w:r>
          </w:p>
        </w:tc>
      </w:tr>
      <w:tr w:rsidR="009C46F9" w:rsidRPr="00492F8C" w14:paraId="02C27C80" w14:textId="77777777" w:rsidTr="004C1D66">
        <w:tc>
          <w:tcPr>
            <w:tcW w:w="44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4EF04A0" w14:textId="77777777" w:rsidR="009C46F9" w:rsidRPr="0070340C" w:rsidRDefault="009C46F9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02F1">
              <w:rPr>
                <w:sz w:val="24"/>
              </w:rPr>
              <w:t xml:space="preserve">Evaluate </w:t>
            </w:r>
            <w:r>
              <w:rPr>
                <w:sz w:val="24"/>
              </w:rPr>
              <w:t>(Function)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09164F6" w14:textId="77777777" w:rsidR="009C46F9" w:rsidRDefault="006702F1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Teacher demonstration of how to evaluate</w:t>
            </w:r>
          </w:p>
          <w:p w14:paraId="24DB0E5B" w14:textId="77777777" w:rsidR="006702F1" w:rsidRPr="00492F8C" w:rsidRDefault="006702F1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Description of checklists used to evaluate</w:t>
            </w:r>
          </w:p>
        </w:tc>
      </w:tr>
      <w:tr w:rsidR="009C46F9" w:rsidRPr="0070340C" w14:paraId="2AFCFD1B" w14:textId="77777777" w:rsidTr="004C1D66">
        <w:tc>
          <w:tcPr>
            <w:tcW w:w="44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A2ED9E4" w14:textId="77777777" w:rsidR="009C46F9" w:rsidRPr="000C4DAC" w:rsidRDefault="009C46F9" w:rsidP="004C1D66">
            <w:pPr>
              <w:spacing w:after="58"/>
              <w:rPr>
                <w:sz w:val="24"/>
              </w:rPr>
            </w:pPr>
            <w:r w:rsidRPr="00492F8C">
              <w:rPr>
                <w:i/>
                <w:iCs/>
                <w:sz w:val="24"/>
              </w:rPr>
              <w:t>Vocabulary</w:t>
            </w:r>
            <w:r>
              <w:rPr>
                <w:sz w:val="24"/>
              </w:rPr>
              <w:t xml:space="preserve">: stationary equipment, portable equipment, wheel, </w:t>
            </w:r>
            <w:r w:rsidR="006702F1">
              <w:rPr>
                <w:sz w:val="24"/>
              </w:rPr>
              <w:t>vice grips</w:t>
            </w:r>
          </w:p>
          <w:p w14:paraId="726A0427" w14:textId="77777777" w:rsidR="009C46F9" w:rsidRPr="0070340C" w:rsidRDefault="009C46F9" w:rsidP="004C1D66">
            <w:pPr>
              <w:spacing w:after="58"/>
              <w:rPr>
                <w:sz w:val="24"/>
              </w:rPr>
            </w:pP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82E348A" w14:textId="77777777" w:rsidR="009C46F9" w:rsidRDefault="004F25F8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Lecture distinguishing</w:t>
            </w:r>
            <w:r w:rsidR="00F41F77">
              <w:rPr>
                <w:sz w:val="24"/>
              </w:rPr>
              <w:t xml:space="preserve"> the vocabulary words.</w:t>
            </w:r>
          </w:p>
          <w:p w14:paraId="4FA29362" w14:textId="77777777" w:rsidR="00F41F77" w:rsidRPr="0070340C" w:rsidRDefault="00F41F77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Opportunity to ask questions about the check</w:t>
            </w:r>
            <w:r w:rsidR="00507717">
              <w:rPr>
                <w:sz w:val="24"/>
              </w:rPr>
              <w:t xml:space="preserve"> </w:t>
            </w:r>
            <w:r>
              <w:rPr>
                <w:sz w:val="24"/>
              </w:rPr>
              <w:t>sheet and vocab</w:t>
            </w:r>
          </w:p>
        </w:tc>
      </w:tr>
      <w:tr w:rsidR="009C46F9" w14:paraId="5369B4CE" w14:textId="77777777" w:rsidTr="004C1D66">
        <w:tc>
          <w:tcPr>
            <w:tcW w:w="44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86BADE" w14:textId="77777777" w:rsidR="009C46F9" w:rsidRDefault="009C46F9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Discourse: </w:t>
            </w:r>
            <w:r w:rsidR="00507717">
              <w:rPr>
                <w:sz w:val="24"/>
              </w:rPr>
              <w:t>Students will write out a reflection on the back what they learned from themselves or their peer performance.</w:t>
            </w:r>
          </w:p>
          <w:p w14:paraId="39BBAA1F" w14:textId="77777777" w:rsidR="00507717" w:rsidRDefault="00507717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Students will share with the class what they learned.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7A2812" w14:textId="77777777" w:rsidR="009C46F9" w:rsidRDefault="00507717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Peer notes on what to improve on or what they did well.</w:t>
            </w:r>
          </w:p>
          <w:p w14:paraId="3C603F50" w14:textId="77777777" w:rsidR="00507717" w:rsidRDefault="00507717" w:rsidP="004C1D66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Being able to look back at the checklist they were evaluated with.</w:t>
            </w:r>
          </w:p>
        </w:tc>
      </w:tr>
    </w:tbl>
    <w:p w14:paraId="194A2D63" w14:textId="595FDD52" w:rsidR="009C46F9" w:rsidRDefault="009C46F9" w:rsidP="009C46F9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0"/>
        <w:gridCol w:w="3600"/>
        <w:gridCol w:w="4950"/>
      </w:tblGrid>
      <w:tr w:rsidR="00C26954" w:rsidRPr="00106527" w14:paraId="3FBCD4CC" w14:textId="77777777" w:rsidTr="00E55C72">
        <w:trPr>
          <w:tblHeader/>
        </w:trPr>
        <w:tc>
          <w:tcPr>
            <w:tcW w:w="107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72208EB" w14:textId="77777777" w:rsidR="00C26954" w:rsidRPr="00106527" w:rsidRDefault="00C26954" w:rsidP="00E55C72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29890210"/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Student Voice</w:t>
            </w:r>
          </w:p>
        </w:tc>
      </w:tr>
      <w:tr w:rsidR="00C26954" w:rsidRPr="00106527" w14:paraId="6E47A073" w14:textId="77777777" w:rsidTr="00E55C72">
        <w:trPr>
          <w:tblHeader/>
        </w:trPr>
        <w:tc>
          <w:tcPr>
            <w:tcW w:w="224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A3C5D24" w14:textId="77777777" w:rsidR="00C26954" w:rsidRPr="00106527" w:rsidRDefault="00C26954" w:rsidP="00E55C72">
            <w:pPr>
              <w:tabs>
                <w:tab w:val="left" w:pos="188"/>
                <w:tab w:val="center" w:pos="1096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Student 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8CE0F6A" w14:textId="77777777" w:rsidR="00C26954" w:rsidRPr="00106527" w:rsidRDefault="00C26954" w:rsidP="00E55C72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pct10" w:color="000000" w:fill="FFFFFF"/>
          </w:tcPr>
          <w:p w14:paraId="6432071C" w14:textId="77777777" w:rsidR="00C26954" w:rsidRPr="00106527" w:rsidRDefault="00C26954" w:rsidP="00E55C72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Student Tasks</w:t>
            </w:r>
          </w:p>
        </w:tc>
      </w:tr>
      <w:tr w:rsidR="00C26954" w:rsidRPr="00106527" w14:paraId="6392CDA3" w14:textId="77777777" w:rsidTr="00E55C72">
        <w:tc>
          <w:tcPr>
            <w:tcW w:w="224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E34F77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Learning Targets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76C7374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Exit Slip—Sticky Note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6960036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Students will rate how they graded themselves about achieving the learning objectives on a scale 1-10.</w:t>
            </w:r>
          </w:p>
        </w:tc>
      </w:tr>
      <w:tr w:rsidR="00C26954" w:rsidRPr="00106527" w14:paraId="0B3F5FD7" w14:textId="77777777" w:rsidTr="00E55C72">
        <w:tc>
          <w:tcPr>
            <w:tcW w:w="224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E7E4FF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Monitoring Learning Progress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848CB01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Exit Slip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BA099F6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Students will self-reflect about what went well during the class and write down what they need additional support with and what information they believe will help them.</w:t>
            </w:r>
          </w:p>
        </w:tc>
      </w:tr>
      <w:tr w:rsidR="00C26954" w:rsidRPr="00106527" w14:paraId="2BB393D9" w14:textId="77777777" w:rsidTr="00E55C72">
        <w:tc>
          <w:tcPr>
            <w:tcW w:w="224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94C7D1F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Accessing Additional Resources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668C2B7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C029FA7" w14:textId="77777777" w:rsidR="00C26954" w:rsidRPr="00106527" w:rsidRDefault="00C26954" w:rsidP="00E55C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Students will have these notes as resources that they have taken of items around the shop to reflect back on as needed.</w:t>
            </w:r>
          </w:p>
        </w:tc>
      </w:tr>
      <w:bookmarkEnd w:id="0"/>
    </w:tbl>
    <w:p w14:paraId="4DBBEDAE" w14:textId="77777777" w:rsidR="009C46F9" w:rsidRPr="00106527" w:rsidRDefault="009C46F9" w:rsidP="00C269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3E7BAC" w:rsidRPr="00106527" w14:paraId="5917D032" w14:textId="77777777" w:rsidTr="00306F0C">
        <w:tc>
          <w:tcPr>
            <w:tcW w:w="10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pct10" w:color="000000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D9A0753" w14:textId="77777777" w:rsidR="003E7BAC" w:rsidRPr="00106527" w:rsidRDefault="003E7BAC" w:rsidP="00306F0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Student Preparation (including overview, link, and interest approach):</w:t>
            </w:r>
            <w:r w:rsidR="00113F55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(15 min)</w:t>
            </w:r>
          </w:p>
        </w:tc>
      </w:tr>
      <w:tr w:rsidR="003E7BAC" w:rsidRPr="00106527" w14:paraId="03A32E55" w14:textId="77777777" w:rsidTr="00306F0C">
        <w:tc>
          <w:tcPr>
            <w:tcW w:w="10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19AEE3A" w14:textId="77777777" w:rsidR="00FF24B7" w:rsidRPr="00106527" w:rsidRDefault="00FF24B7" w:rsidP="00306F0C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Come up to the board and write down everything you know about shop safety to this point!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 xml:space="preserve"> Have </w:t>
            </w:r>
            <w:r w:rsidR="00F074D4">
              <w:rPr>
                <w:rFonts w:ascii="Arial" w:hAnsi="Arial" w:cs="Arial"/>
                <w:sz w:val="22"/>
                <w:szCs w:val="22"/>
              </w:rPr>
              <w:t>1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 xml:space="preserve"> volunteer</w:t>
            </w:r>
            <w:r w:rsidR="00F074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 xml:space="preserve">circle everything that 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 xml:space="preserve">they think 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>applies to grinders with another colored white board marke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>r</w:t>
            </w:r>
            <w:r w:rsidR="00F074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>Ask students to explain their thoughts.</w:t>
            </w:r>
          </w:p>
          <w:p w14:paraId="2FB1D54D" w14:textId="77777777" w:rsidR="00531A19" w:rsidRPr="00106527" w:rsidRDefault="00FF24B7" w:rsidP="00306F0C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Interest Approach: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 xml:space="preserve">(3) </w:t>
            </w:r>
            <w:r w:rsidRPr="00106527">
              <w:rPr>
                <w:rFonts w:ascii="Arial" w:hAnsi="Arial" w:cs="Arial"/>
                <w:sz w:val="22"/>
                <w:szCs w:val="22"/>
              </w:rPr>
              <w:t>Grinder Photos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>,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 xml:space="preserve"> have students </w:t>
            </w:r>
            <w:r w:rsidR="00531A19" w:rsidRPr="00106527">
              <w:rPr>
                <w:rFonts w:ascii="Arial" w:hAnsi="Arial" w:cs="Arial"/>
                <w:sz w:val="22"/>
                <w:szCs w:val="22"/>
              </w:rPr>
              <w:t>evaluate the safe/unsafe parts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>. Justify their reasoning.</w:t>
            </w:r>
          </w:p>
          <w:p w14:paraId="5450C796" w14:textId="77777777" w:rsidR="00531A19" w:rsidRPr="00106527" w:rsidRDefault="00531A19" w:rsidP="00306F0C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Overview: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Have students read the objectives</w:t>
            </w:r>
            <w:r w:rsidR="00271701" w:rsidRPr="00106527">
              <w:rPr>
                <w:rFonts w:ascii="Arial" w:hAnsi="Arial" w:cs="Arial"/>
                <w:sz w:val="22"/>
                <w:szCs w:val="22"/>
              </w:rPr>
              <w:t xml:space="preserve"> and then as the teacher e</w:t>
            </w:r>
            <w:r w:rsidRPr="00106527">
              <w:rPr>
                <w:rFonts w:ascii="Arial" w:hAnsi="Arial" w:cs="Arial"/>
                <w:sz w:val="22"/>
                <w:szCs w:val="22"/>
              </w:rPr>
              <w:t>laborate on the objectives.</w:t>
            </w:r>
          </w:p>
          <w:p w14:paraId="3A0597F4" w14:textId="77777777" w:rsidR="009852F4" w:rsidRPr="00106527" w:rsidRDefault="00531A19" w:rsidP="00306F0C">
            <w:pPr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Ask students what questions they have about what we are doing today, rate themselves on a scale of 1-10 how confident they feel about accomplishing the objectives, given what they currently know.</w:t>
            </w:r>
            <w:r w:rsidR="00314334" w:rsidRPr="00106527">
              <w:rPr>
                <w:rFonts w:ascii="Arial" w:hAnsi="Arial" w:cs="Arial"/>
                <w:sz w:val="22"/>
                <w:szCs w:val="22"/>
              </w:rPr>
              <w:t xml:space="preserve"> They will write this on a sticky note and come back to it at the end of class.</w:t>
            </w:r>
          </w:p>
        </w:tc>
      </w:tr>
    </w:tbl>
    <w:p w14:paraId="6E4AB91B" w14:textId="77777777" w:rsidR="000C6424" w:rsidRPr="00106527" w:rsidRDefault="000C6424" w:rsidP="00C26954">
      <w:pPr>
        <w:rPr>
          <w:rFonts w:ascii="Arial" w:hAnsi="Arial" w:cs="Arial"/>
          <w:sz w:val="22"/>
          <w:szCs w:val="22"/>
        </w:rPr>
      </w:pPr>
    </w:p>
    <w:p w14:paraId="43AC2224" w14:textId="77777777" w:rsidR="003E7BAC" w:rsidRPr="00106527" w:rsidRDefault="003E7BA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79"/>
        <w:gridCol w:w="7021"/>
      </w:tblGrid>
      <w:tr w:rsidR="00B2726D" w:rsidRPr="00106527" w14:paraId="3B004426" w14:textId="77777777" w:rsidTr="00306F0C">
        <w:trPr>
          <w:tblHeader/>
        </w:trPr>
        <w:tc>
          <w:tcPr>
            <w:tcW w:w="1080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A6971F" w14:textId="77777777" w:rsidR="00B2726D" w:rsidRPr="00106527" w:rsidRDefault="00B2726D" w:rsidP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Learning Activities</w:t>
            </w:r>
          </w:p>
        </w:tc>
      </w:tr>
      <w:tr w:rsidR="00206791" w:rsidRPr="00106527" w14:paraId="78A982B2" w14:textId="77777777" w:rsidTr="00B2726D">
        <w:trPr>
          <w:tblHeader/>
        </w:trPr>
        <w:tc>
          <w:tcPr>
            <w:tcW w:w="3779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432F03" w14:textId="77777777" w:rsidR="00206791" w:rsidRPr="00106527" w:rsidRDefault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Instructor Directions/Methods</w:t>
            </w:r>
          </w:p>
        </w:tc>
        <w:tc>
          <w:tcPr>
            <w:tcW w:w="702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6F4B52" w14:textId="77777777" w:rsidR="00206791" w:rsidRPr="00106527" w:rsidRDefault="00B2726D" w:rsidP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Content Outline /Key Points</w:t>
            </w:r>
          </w:p>
        </w:tc>
      </w:tr>
      <w:tr w:rsidR="00113F55" w:rsidRPr="00106527" w14:paraId="0C67672B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07D4E3" w14:textId="77777777" w:rsidR="00113F55" w:rsidRPr="00106527" w:rsidRDefault="00CC507D" w:rsidP="00113F55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 xml:space="preserve">(10 min) </w:t>
            </w:r>
            <w:r w:rsidR="00113F55" w:rsidRPr="00106527">
              <w:rPr>
                <w:rFonts w:ascii="Arial" w:hAnsi="Arial" w:cs="Arial"/>
                <w:bCs/>
                <w:sz w:val="22"/>
                <w:szCs w:val="22"/>
              </w:rPr>
              <w:t>Safety Procedures of Stationary Grinders--PowerPoint</w:t>
            </w:r>
          </w:p>
          <w:p w14:paraId="397EC36F" w14:textId="77777777" w:rsidR="00113F55" w:rsidRPr="00106527" w:rsidRDefault="00113F55" w:rsidP="00113F55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*students should be taking notes as needed**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1C514A" w14:textId="7620F6CF" w:rsidR="00113F55" w:rsidRPr="00106527" w:rsidRDefault="00113F55" w:rsidP="00113F5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 xml:space="preserve">Stand to the side when starting, do not use </w:t>
            </w:r>
            <w:r w:rsidR="00BB06F0">
              <w:rPr>
                <w:rFonts w:ascii="Arial" w:hAnsi="Arial" w:cs="Arial"/>
                <w:sz w:val="22"/>
                <w:szCs w:val="22"/>
              </w:rPr>
              <w:t>nonferrous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metals, on small pieces use vice grips, safety glasses, long hair tied back, no gloves, no jewelry/dangling items, grind on the face (not just in one place), utilize tool rest, etc. If operating incorrectly: power off, unplug, and tell instructor.</w:t>
            </w:r>
          </w:p>
        </w:tc>
      </w:tr>
      <w:tr w:rsidR="00BB06F0" w:rsidRPr="00106527" w14:paraId="0395F513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FE5888" w14:textId="4ABE6BA7" w:rsidR="00BB06F0" w:rsidRPr="00106527" w:rsidRDefault="00BB06F0" w:rsidP="00BB06F0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(5min) Stationary Grinder Demonstration of Usage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972C94" w14:textId="0634B46C" w:rsidR="00BB06F0" w:rsidRPr="00106527" w:rsidRDefault="00BB06F0" w:rsidP="00BB06F0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Properly show how to use the grinder as described during the lecture.</w:t>
            </w:r>
          </w:p>
        </w:tc>
      </w:tr>
      <w:tr w:rsidR="00113F55" w:rsidRPr="00106527" w14:paraId="7F3AED5F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ED8395" w14:textId="77777777" w:rsidR="00113F55" w:rsidRPr="00106527" w:rsidRDefault="00CC507D" w:rsidP="00113F55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(15</w:t>
            </w:r>
            <w:r w:rsidR="008F4F1D" w:rsidRPr="00106527">
              <w:rPr>
                <w:rFonts w:ascii="Arial" w:hAnsi="Arial" w:cs="Arial"/>
                <w:bCs/>
                <w:sz w:val="22"/>
                <w:szCs w:val="22"/>
              </w:rPr>
              <w:t xml:space="preserve"> min</w:t>
            </w:r>
            <w:r w:rsidRPr="00106527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113F55" w:rsidRPr="00106527">
              <w:rPr>
                <w:rFonts w:ascii="Arial" w:hAnsi="Arial" w:cs="Arial"/>
                <w:bCs/>
                <w:sz w:val="22"/>
                <w:szCs w:val="22"/>
              </w:rPr>
              <w:t>Pass out the Stationary Grinder Tests</w:t>
            </w:r>
          </w:p>
          <w:p w14:paraId="33DDD65A" w14:textId="77777777" w:rsidR="00113F55" w:rsidRPr="00106527" w:rsidRDefault="00113F55" w:rsidP="00113F55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*if time, grade as a class and go through any misconceptions/misunderstandings.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7511D6" w14:textId="77777777" w:rsidR="00113F55" w:rsidRPr="00106527" w:rsidRDefault="00113F55" w:rsidP="00113F5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Students should complete the mandated safety tests as covered by material in the course.</w:t>
            </w:r>
          </w:p>
          <w:p w14:paraId="063A221A" w14:textId="77777777" w:rsidR="00113F55" w:rsidRPr="00106527" w:rsidRDefault="00113F55" w:rsidP="00113F5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*students must complete test corrections prior to being allowed to work in the shop.</w:t>
            </w:r>
          </w:p>
        </w:tc>
      </w:tr>
      <w:tr w:rsidR="00206791" w:rsidRPr="00106527" w14:paraId="0A34F276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335410" w14:textId="77777777" w:rsidR="00391772" w:rsidRPr="00106527" w:rsidRDefault="00CC507D" w:rsidP="009852F4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(5</w:t>
            </w:r>
            <w:r w:rsidR="008F4F1D" w:rsidRPr="00106527">
              <w:rPr>
                <w:rFonts w:ascii="Arial" w:hAnsi="Arial" w:cs="Arial"/>
                <w:bCs/>
                <w:sz w:val="22"/>
                <w:szCs w:val="22"/>
              </w:rPr>
              <w:t>min</w:t>
            </w:r>
            <w:r w:rsidRPr="00106527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9852F4" w:rsidRPr="00106527">
              <w:rPr>
                <w:rFonts w:ascii="Arial" w:hAnsi="Arial" w:cs="Arial"/>
                <w:bCs/>
                <w:sz w:val="22"/>
                <w:szCs w:val="22"/>
              </w:rPr>
              <w:t xml:space="preserve"> Explain the </w:t>
            </w:r>
            <w:r w:rsidR="006E6861" w:rsidRPr="00106527">
              <w:rPr>
                <w:rFonts w:ascii="Arial" w:hAnsi="Arial" w:cs="Arial"/>
                <w:bCs/>
                <w:sz w:val="22"/>
                <w:szCs w:val="22"/>
              </w:rPr>
              <w:t>checklist</w:t>
            </w:r>
            <w:r w:rsidR="009852F4" w:rsidRPr="00106527">
              <w:rPr>
                <w:rFonts w:ascii="Arial" w:hAnsi="Arial" w:cs="Arial"/>
                <w:bCs/>
                <w:sz w:val="22"/>
                <w:szCs w:val="22"/>
              </w:rPr>
              <w:t xml:space="preserve"> to the Students and how they should evaluate their “peers”.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2CD26A" w14:textId="77777777" w:rsidR="003D3980" w:rsidRPr="00106527" w:rsidRDefault="009852F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Evaluate: Do they follow PPE? The proper start-up/shut down techniques? Did they use the operating techniques mentioned in the rubric?</w:t>
            </w:r>
          </w:p>
          <w:p w14:paraId="2E90F5DD" w14:textId="77777777" w:rsidR="009852F4" w:rsidRPr="00106527" w:rsidRDefault="009852F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Provide 2 goods, and 1 thing to</w:t>
            </w:r>
            <w:r w:rsidR="00CC507D" w:rsidRPr="00106527">
              <w:rPr>
                <w:rFonts w:ascii="Arial" w:hAnsi="Arial" w:cs="Arial"/>
                <w:sz w:val="22"/>
                <w:szCs w:val="22"/>
              </w:rPr>
              <w:t xml:space="preserve"> improve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9F11E6" w:rsidRPr="00106527">
              <w:rPr>
                <w:rFonts w:ascii="Arial" w:hAnsi="Arial" w:cs="Arial"/>
                <w:sz w:val="22"/>
                <w:szCs w:val="22"/>
              </w:rPr>
              <w:t>to their peers.</w:t>
            </w:r>
          </w:p>
        </w:tc>
      </w:tr>
      <w:tr w:rsidR="00206791" w:rsidRPr="00106527" w14:paraId="7F8CD4F4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463DCF" w14:textId="77777777" w:rsidR="002B7E4D" w:rsidRPr="00106527" w:rsidRDefault="00CC507D" w:rsidP="009852F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 xml:space="preserve">(10 min) </w:t>
            </w:r>
            <w:r w:rsidR="009852F4" w:rsidRPr="00106527">
              <w:rPr>
                <w:rFonts w:ascii="Arial" w:hAnsi="Arial" w:cs="Arial"/>
                <w:sz w:val="22"/>
                <w:szCs w:val="22"/>
              </w:rPr>
              <w:t xml:space="preserve">Assign 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partners </w:t>
            </w:r>
            <w:r w:rsidR="009852F4" w:rsidRPr="00106527">
              <w:rPr>
                <w:rFonts w:ascii="Arial" w:hAnsi="Arial" w:cs="Arial"/>
                <w:sz w:val="22"/>
                <w:szCs w:val="22"/>
              </w:rPr>
              <w:t xml:space="preserve">for each student to watch/evaluate </w:t>
            </w:r>
          </w:p>
          <w:p w14:paraId="1DBDF6BB" w14:textId="77777777" w:rsidR="00735EA9" w:rsidRPr="00106527" w:rsidRDefault="002B7E4D" w:rsidP="009852F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*remind students to “switch” and be evaluated by their peers*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AF372E" w14:textId="77777777" w:rsidR="003D3980" w:rsidRPr="00106527" w:rsidRDefault="002B21A3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 xml:space="preserve">Students should </w:t>
            </w:r>
            <w:r w:rsidR="00CC507D" w:rsidRPr="00106527">
              <w:rPr>
                <w:rFonts w:ascii="Arial" w:hAnsi="Arial" w:cs="Arial"/>
                <w:sz w:val="22"/>
                <w:szCs w:val="22"/>
              </w:rPr>
              <w:t>evaluate their peers’ proper steps and provide feedback on things done well and thing to improve on.</w:t>
            </w:r>
          </w:p>
          <w:p w14:paraId="2BE4B1FC" w14:textId="77777777" w:rsidR="002B21A3" w:rsidRPr="00106527" w:rsidRDefault="002B21A3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Safety glasses</w:t>
            </w:r>
            <w:r w:rsidR="00CC507D" w:rsidRPr="00106527">
              <w:rPr>
                <w:rFonts w:ascii="Arial" w:hAnsi="Arial" w:cs="Arial"/>
                <w:sz w:val="22"/>
                <w:szCs w:val="22"/>
              </w:rPr>
              <w:t>, hair tied back, g</w:t>
            </w:r>
            <w:r w:rsidRPr="00106527">
              <w:rPr>
                <w:rFonts w:ascii="Arial" w:hAnsi="Arial" w:cs="Arial"/>
                <w:sz w:val="22"/>
                <w:szCs w:val="22"/>
              </w:rPr>
              <w:t>loves or no gloves</w:t>
            </w:r>
            <w:r w:rsidR="00CC507D" w:rsidRPr="001065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06527">
              <w:rPr>
                <w:rFonts w:ascii="Arial" w:hAnsi="Arial" w:cs="Arial"/>
                <w:sz w:val="22"/>
                <w:szCs w:val="22"/>
              </w:rPr>
              <w:t>Not using vice grips etc.</w:t>
            </w:r>
          </w:p>
        </w:tc>
      </w:tr>
      <w:tr w:rsidR="00206791" w:rsidRPr="00106527" w14:paraId="52DCE2FD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D28E9F" w14:textId="77777777" w:rsidR="00391772" w:rsidRPr="00106527" w:rsidRDefault="00CC507D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(5 min</w:t>
            </w:r>
            <w:r w:rsidR="008F4F1D" w:rsidRPr="00106527">
              <w:rPr>
                <w:rFonts w:ascii="Arial" w:hAnsi="Arial" w:cs="Arial"/>
                <w:sz w:val="22"/>
                <w:szCs w:val="22"/>
              </w:rPr>
              <w:t>-10min</w:t>
            </w:r>
            <w:r w:rsidRPr="0010652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B7E4D" w:rsidRPr="00106527">
              <w:rPr>
                <w:rFonts w:ascii="Arial" w:hAnsi="Arial" w:cs="Arial"/>
                <w:sz w:val="22"/>
                <w:szCs w:val="22"/>
              </w:rPr>
              <w:t>Give time for student reflection</w:t>
            </w:r>
            <w:r w:rsidR="00314334" w:rsidRPr="00106527">
              <w:rPr>
                <w:rFonts w:ascii="Arial" w:hAnsi="Arial" w:cs="Arial"/>
                <w:sz w:val="22"/>
                <w:szCs w:val="22"/>
              </w:rPr>
              <w:t>/application.</w:t>
            </w:r>
          </w:p>
          <w:p w14:paraId="20B65EE0" w14:textId="77777777" w:rsidR="00E92574" w:rsidRPr="00106527" w:rsidRDefault="00E92574" w:rsidP="009C61C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628D8C" w14:textId="77777777" w:rsidR="00C27681" w:rsidRPr="00106527" w:rsidRDefault="002B21A3" w:rsidP="0040107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Students should reflect individually about the questions given in the application section (below) and determine what they learned from their experiences.</w:t>
            </w:r>
          </w:p>
        </w:tc>
      </w:tr>
    </w:tbl>
    <w:p w14:paraId="7EFCE769" w14:textId="77777777" w:rsidR="00206791" w:rsidRPr="00106527" w:rsidRDefault="0020679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79"/>
        <w:gridCol w:w="7021"/>
      </w:tblGrid>
      <w:tr w:rsidR="00B2726D" w:rsidRPr="00106527" w14:paraId="7DD0C497" w14:textId="77777777" w:rsidTr="00B2726D">
        <w:trPr>
          <w:tblHeader/>
        </w:trPr>
        <w:tc>
          <w:tcPr>
            <w:tcW w:w="1080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46AFBD" w14:textId="77777777" w:rsidR="00B2726D" w:rsidRPr="00106527" w:rsidRDefault="00B2726D" w:rsidP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</w:p>
        </w:tc>
      </w:tr>
      <w:tr w:rsidR="00B2726D" w:rsidRPr="00106527" w14:paraId="17A806A2" w14:textId="77777777" w:rsidTr="00B2726D">
        <w:trPr>
          <w:tblHeader/>
        </w:trPr>
        <w:tc>
          <w:tcPr>
            <w:tcW w:w="3779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12DA61" w14:textId="77777777" w:rsidR="00B2726D" w:rsidRPr="00106527" w:rsidRDefault="00B2726D" w:rsidP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Instructor Directions/Methods</w:t>
            </w:r>
          </w:p>
        </w:tc>
        <w:tc>
          <w:tcPr>
            <w:tcW w:w="702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508916" w14:textId="77777777" w:rsidR="00B2726D" w:rsidRPr="00106527" w:rsidRDefault="00B2726D" w:rsidP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Content Outline /Key Points</w:t>
            </w:r>
          </w:p>
        </w:tc>
      </w:tr>
      <w:tr w:rsidR="00391772" w:rsidRPr="00106527" w14:paraId="7A40AF9F" w14:textId="77777777" w:rsidTr="00B2726D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132F13" w14:textId="77777777" w:rsidR="00735EA9" w:rsidRPr="00106527" w:rsidRDefault="00531A19" w:rsidP="00DC7546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Give students time for self-reflection of their learning</w:t>
            </w:r>
            <w:r w:rsidR="00F074D4">
              <w:rPr>
                <w:rFonts w:ascii="Arial" w:hAnsi="Arial" w:cs="Arial"/>
                <w:bCs/>
                <w:sz w:val="22"/>
                <w:szCs w:val="22"/>
              </w:rPr>
              <w:t>. Students should write on the back of their checklist.</w:t>
            </w:r>
          </w:p>
          <w:p w14:paraId="0F01A48D" w14:textId="77777777" w:rsidR="00735EA9" w:rsidRPr="00106527" w:rsidRDefault="00735EA9" w:rsidP="00DC7546">
            <w:pPr>
              <w:spacing w:after="58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feedback did they receive?</w:t>
            </w:r>
          </w:p>
          <w:p w14:paraId="4D1274FC" w14:textId="77777777" w:rsidR="00735EA9" w:rsidRPr="00106527" w:rsidRDefault="00735EA9" w:rsidP="00DC7546">
            <w:pPr>
              <w:spacing w:after="58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did they learn about their performance?</w:t>
            </w:r>
          </w:p>
          <w:p w14:paraId="581ED77D" w14:textId="77777777" w:rsidR="00531A19" w:rsidRPr="00106527" w:rsidRDefault="00735EA9" w:rsidP="00DC7546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did they learn from their peers’ performance?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3DBE7D" w14:textId="77777777" w:rsidR="00531A19" w:rsidRPr="00106527" w:rsidRDefault="00113F55" w:rsidP="0016602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Expected Responses:</w:t>
            </w:r>
          </w:p>
          <w:p w14:paraId="05C1805B" w14:textId="77777777" w:rsidR="00531A19" w:rsidRPr="00106527" w:rsidRDefault="00531A19" w:rsidP="0016602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--pre check up on machine before operating</w:t>
            </w:r>
          </w:p>
          <w:p w14:paraId="6B65C659" w14:textId="77777777" w:rsidR="00531A19" w:rsidRPr="00106527" w:rsidRDefault="00531A19" w:rsidP="0016602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--use vice grips if the metal is too small</w:t>
            </w:r>
          </w:p>
          <w:p w14:paraId="3A773360" w14:textId="77777777" w:rsidR="00735EA9" w:rsidRPr="00106527" w:rsidRDefault="00735EA9" w:rsidP="0016602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--make sure the wheel stops spinning before walking away</w:t>
            </w:r>
          </w:p>
          <w:p w14:paraId="09FACB36" w14:textId="77777777" w:rsidR="009852F4" w:rsidRPr="00106527" w:rsidRDefault="009852F4" w:rsidP="0016602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--if I am unsure of what to do, I should ask instead of just assuming.</w:t>
            </w:r>
          </w:p>
          <w:p w14:paraId="75528837" w14:textId="77777777" w:rsidR="00531A19" w:rsidRPr="00106527" w:rsidRDefault="00531A19" w:rsidP="0016602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E5A87" w14:textId="77777777" w:rsidR="008F4F1D" w:rsidRPr="00106527" w:rsidRDefault="008F4F1D">
      <w:pPr>
        <w:rPr>
          <w:rFonts w:ascii="Arial" w:hAnsi="Arial" w:cs="Arial"/>
          <w:sz w:val="22"/>
          <w:szCs w:val="22"/>
        </w:rPr>
      </w:pPr>
    </w:p>
    <w:p w14:paraId="3C03B8F2" w14:textId="334582C3" w:rsidR="008F4F1D" w:rsidRDefault="008F4F1D">
      <w:pPr>
        <w:rPr>
          <w:rFonts w:ascii="Arial" w:hAnsi="Arial" w:cs="Arial"/>
          <w:sz w:val="22"/>
          <w:szCs w:val="22"/>
        </w:rPr>
      </w:pPr>
    </w:p>
    <w:p w14:paraId="0CB645B7" w14:textId="479D2CE9" w:rsidR="00C26954" w:rsidRDefault="00C26954">
      <w:pPr>
        <w:rPr>
          <w:rFonts w:ascii="Arial" w:hAnsi="Arial" w:cs="Arial"/>
          <w:sz w:val="22"/>
          <w:szCs w:val="22"/>
        </w:rPr>
      </w:pPr>
    </w:p>
    <w:p w14:paraId="73D0BFA8" w14:textId="2A558825" w:rsidR="00C26954" w:rsidRDefault="00C26954">
      <w:pPr>
        <w:rPr>
          <w:rFonts w:ascii="Arial" w:hAnsi="Arial" w:cs="Arial"/>
          <w:sz w:val="22"/>
          <w:szCs w:val="22"/>
        </w:rPr>
      </w:pPr>
    </w:p>
    <w:p w14:paraId="2E54AD83" w14:textId="01914BAB" w:rsidR="00C26954" w:rsidRDefault="00C26954">
      <w:pPr>
        <w:rPr>
          <w:rFonts w:ascii="Arial" w:hAnsi="Arial" w:cs="Arial"/>
          <w:sz w:val="22"/>
          <w:szCs w:val="22"/>
        </w:rPr>
      </w:pPr>
    </w:p>
    <w:p w14:paraId="3E1080C4" w14:textId="77777777" w:rsidR="00C26954" w:rsidRPr="00106527" w:rsidRDefault="00C269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79"/>
        <w:gridCol w:w="7021"/>
      </w:tblGrid>
      <w:tr w:rsidR="00B2726D" w:rsidRPr="00106527" w14:paraId="6C159EA7" w14:textId="77777777" w:rsidTr="00306F0C">
        <w:trPr>
          <w:tblHeader/>
        </w:trPr>
        <w:tc>
          <w:tcPr>
            <w:tcW w:w="1080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DAF5D3" w14:textId="77777777" w:rsidR="00B2726D" w:rsidRPr="00106527" w:rsidRDefault="00B2726D" w:rsidP="00306F0C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Closure/Summary</w:t>
            </w:r>
          </w:p>
        </w:tc>
      </w:tr>
      <w:tr w:rsidR="00B2726D" w:rsidRPr="00106527" w14:paraId="1681B966" w14:textId="77777777" w:rsidTr="00306F0C">
        <w:trPr>
          <w:tblHeader/>
        </w:trPr>
        <w:tc>
          <w:tcPr>
            <w:tcW w:w="3779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746861" w14:textId="77777777" w:rsidR="00B2726D" w:rsidRPr="00106527" w:rsidRDefault="00B2726D" w:rsidP="00306F0C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Instructor Directions/Methods</w:t>
            </w:r>
          </w:p>
        </w:tc>
        <w:tc>
          <w:tcPr>
            <w:tcW w:w="702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D50084" w14:textId="77777777" w:rsidR="00B2726D" w:rsidRPr="00106527" w:rsidRDefault="00B2726D" w:rsidP="00306F0C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Content Outline /Key Points</w:t>
            </w:r>
          </w:p>
        </w:tc>
      </w:tr>
      <w:tr w:rsidR="00B2726D" w:rsidRPr="00106527" w14:paraId="3361506B" w14:textId="77777777" w:rsidTr="00306F0C">
        <w:tc>
          <w:tcPr>
            <w:tcW w:w="377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B231AF" w14:textId="77777777" w:rsidR="00735EA9" w:rsidRPr="00106527" w:rsidRDefault="00531A19" w:rsidP="00306F0C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Re-evaluate objectives</w:t>
            </w:r>
            <w:r w:rsidR="009852F4" w:rsidRPr="00106527">
              <w:rPr>
                <w:rFonts w:ascii="Arial" w:hAnsi="Arial" w:cs="Arial"/>
                <w:bCs/>
                <w:sz w:val="22"/>
                <w:szCs w:val="22"/>
              </w:rPr>
              <w:t>. Have students redo the intro activity they did at the start of class</w:t>
            </w:r>
            <w:r w:rsidR="00C22E3C" w:rsidRPr="00106527">
              <w:rPr>
                <w:rFonts w:ascii="Arial" w:hAnsi="Arial" w:cs="Arial"/>
                <w:bCs/>
                <w:sz w:val="22"/>
                <w:szCs w:val="22"/>
              </w:rPr>
              <w:t xml:space="preserve"> (on same sticky notes)</w:t>
            </w:r>
            <w:r w:rsidR="009852F4" w:rsidRPr="0010652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428BFD3" w14:textId="77777777" w:rsidR="00735EA9" w:rsidRPr="00106527" w:rsidRDefault="00735EA9" w:rsidP="00306F0C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 xml:space="preserve">Once students are finished, </w:t>
            </w:r>
            <w:r w:rsidR="00113F55" w:rsidRPr="00106527">
              <w:rPr>
                <w:rFonts w:ascii="Arial" w:hAnsi="Arial" w:cs="Arial"/>
                <w:bCs/>
                <w:sz w:val="22"/>
                <w:szCs w:val="22"/>
              </w:rPr>
              <w:t>discuss</w:t>
            </w:r>
            <w:r w:rsidRPr="0010652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A53AC6F" w14:textId="77777777" w:rsidR="00E92574" w:rsidRPr="00106527" w:rsidRDefault="00735EA9" w:rsidP="00306F0C">
            <w:pPr>
              <w:spacing w:after="58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How did you rate yourself at the beginning vs. the end?</w:t>
            </w:r>
            <w:r w:rsidR="00113F55" w:rsidRPr="001065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1065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changed and why?</w:t>
            </w:r>
          </w:p>
          <w:p w14:paraId="770B13A9" w14:textId="77777777" w:rsidR="00113F55" w:rsidRPr="00106527" w:rsidRDefault="00113F55" w:rsidP="00306F0C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FE259D" w14:textId="77777777" w:rsidR="00E92574" w:rsidRPr="00106527" w:rsidRDefault="00E92574" w:rsidP="00306F0C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Have students turn in their self-reflection and sticky notes as their “exit tickets”.</w:t>
            </w:r>
          </w:p>
        </w:tc>
        <w:tc>
          <w:tcPr>
            <w:tcW w:w="7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F5F589" w14:textId="77777777" w:rsidR="00735EA9" w:rsidRPr="00F074D4" w:rsidRDefault="009852F4" w:rsidP="00306F0C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Cs/>
                <w:sz w:val="22"/>
                <w:szCs w:val="22"/>
              </w:rPr>
              <w:t>On a scale of 1-10 how do they feel that they accomplished the objectives? What changed since the start of the lesson? Why?</w:t>
            </w:r>
          </w:p>
          <w:p w14:paraId="54D99290" w14:textId="77777777" w:rsidR="00113F55" w:rsidRPr="00106527" w:rsidRDefault="00113F55" w:rsidP="00306F0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Expected Responses:</w:t>
            </w:r>
          </w:p>
          <w:p w14:paraId="39D879A7" w14:textId="77777777" w:rsidR="00735EA9" w:rsidRPr="00106527" w:rsidRDefault="00735EA9" w:rsidP="00306F0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“I wasn’t confident in my abilities, but now I know”</w:t>
            </w:r>
          </w:p>
          <w:p w14:paraId="40BFBF41" w14:textId="77777777" w:rsidR="00735EA9" w:rsidRPr="00106527" w:rsidRDefault="00735EA9" w:rsidP="00306F0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“If I am unsure, it is better to ask for help.”</w:t>
            </w:r>
          </w:p>
          <w:p w14:paraId="1718F450" w14:textId="77777777" w:rsidR="00E92574" w:rsidRPr="00106527" w:rsidRDefault="00735EA9" w:rsidP="00306F0C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06527">
              <w:rPr>
                <w:rFonts w:ascii="Arial" w:hAnsi="Arial" w:cs="Arial"/>
                <w:sz w:val="22"/>
                <w:szCs w:val="22"/>
              </w:rPr>
              <w:t>“I got to see my peer operate it first so I remembered what to do vs. what not to do.”</w:t>
            </w:r>
          </w:p>
        </w:tc>
      </w:tr>
    </w:tbl>
    <w:p w14:paraId="3756EAEB" w14:textId="77777777" w:rsidR="00B2726D" w:rsidRPr="00106527" w:rsidRDefault="00B2726D">
      <w:pPr>
        <w:rPr>
          <w:rFonts w:ascii="Arial" w:hAnsi="Arial" w:cs="Arial"/>
          <w:sz w:val="22"/>
          <w:szCs w:val="22"/>
        </w:rPr>
      </w:pPr>
    </w:p>
    <w:p w14:paraId="1C7F0F3E" w14:textId="77777777" w:rsidR="002B21A3" w:rsidRPr="00106527" w:rsidRDefault="002B21A3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B2726D" w:rsidRPr="00106527" w14:paraId="157F9412" w14:textId="77777777" w:rsidTr="00306F0C">
        <w:trPr>
          <w:tblHeader/>
        </w:trPr>
        <w:tc>
          <w:tcPr>
            <w:tcW w:w="1080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787724" w14:textId="77777777" w:rsidR="00B2726D" w:rsidRPr="00106527" w:rsidRDefault="00B2726D" w:rsidP="00306F0C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Evaluation</w:t>
            </w:r>
          </w:p>
        </w:tc>
      </w:tr>
      <w:tr w:rsidR="00B2726D" w:rsidRPr="00106527" w14:paraId="58A48BF4" w14:textId="77777777" w:rsidTr="00B2726D">
        <w:trPr>
          <w:tblHeader/>
        </w:trPr>
        <w:tc>
          <w:tcPr>
            <w:tcW w:w="540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6030E8" w14:textId="77777777" w:rsidR="00B2726D" w:rsidRPr="00106527" w:rsidRDefault="00B2726D" w:rsidP="00306F0C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Formative</w:t>
            </w:r>
          </w:p>
        </w:tc>
        <w:tc>
          <w:tcPr>
            <w:tcW w:w="54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pct10" w:color="00000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41213A" w14:textId="77777777" w:rsidR="00B2726D" w:rsidRPr="00106527" w:rsidRDefault="00B2726D" w:rsidP="00B2726D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Summative</w:t>
            </w:r>
          </w:p>
        </w:tc>
      </w:tr>
      <w:tr w:rsidR="00271701" w:rsidRPr="00106527" w14:paraId="1CC5900E" w14:textId="77777777" w:rsidTr="00B2726D">
        <w:tc>
          <w:tcPr>
            <w:tcW w:w="54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9A0055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Teacher will evaluate based </w:t>
            </w:r>
            <w:r w:rsidR="003632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student use of notes during the stationary grinder test</w:t>
            </w:r>
            <w:r w:rsidRPr="0010652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 w:rsidR="00162EE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(Informal)</w:t>
            </w:r>
          </w:p>
          <w:p w14:paraId="1E0B9DEA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SWBAT…take notes on the stationary grinder safety lecture to use on the stationary grinder safety test.</w:t>
            </w:r>
          </w:p>
          <w:p w14:paraId="3EB5D61A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 will evaluate based on </w:t>
            </w:r>
            <w:r w:rsidR="00E92574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the peer evaluations submitted.</w:t>
            </w:r>
            <w:r w:rsidR="00162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(Formal)</w:t>
            </w:r>
          </w:p>
          <w:p w14:paraId="60E370D8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SWBAT…evaluate their peer’s usage of stationary grinders using each category in the rubric complete with feedback. </w:t>
            </w:r>
          </w:p>
          <w:p w14:paraId="106D00AA" w14:textId="77777777" w:rsidR="00E92574" w:rsidRPr="00106527" w:rsidRDefault="00E92574" w:rsidP="00271701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Teacher will evaluate based on student</w:t>
            </w:r>
            <w:r w:rsidR="0070207E"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s self-reflection papers and discussions.</w:t>
            </w:r>
            <w:r w:rsidR="00162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(Informal)</w:t>
            </w:r>
          </w:p>
          <w:p w14:paraId="40BF2657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SWBAT…reflect on their learning based on self and peer use of the stationary grinders by completing a reflection questionnaire.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2EB45F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bCs/>
                <w:sz w:val="22"/>
                <w:szCs w:val="22"/>
              </w:rPr>
              <w:t>Teacher will evaluate based on student safety test scores and test corrections.</w:t>
            </w:r>
            <w:r w:rsidR="00162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(Formal)</w:t>
            </w:r>
          </w:p>
          <w:p w14:paraId="1ACA4F0B" w14:textId="77777777" w:rsidR="00271701" w:rsidRPr="00106527" w:rsidRDefault="00271701" w:rsidP="00271701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SWBAT…complete the stationary grinder safety test, according to shop safety guidelines reviewed in class, with 100% accuracy.</w:t>
            </w:r>
          </w:p>
          <w:p w14:paraId="5E472B1E" w14:textId="77777777" w:rsidR="00E92574" w:rsidRPr="00106527" w:rsidRDefault="00E92574" w:rsidP="00E9257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106527">
              <w:rPr>
                <w:rFonts w:ascii="Arial" w:hAnsi="Arial" w:cs="Arial"/>
                <w:b/>
                <w:sz w:val="22"/>
                <w:szCs w:val="22"/>
              </w:rPr>
              <w:t>Teacher will evaluate based on observation</w:t>
            </w:r>
            <w:r w:rsidR="003632CB">
              <w:rPr>
                <w:rFonts w:ascii="Arial" w:hAnsi="Arial" w:cs="Arial"/>
                <w:b/>
                <w:sz w:val="22"/>
                <w:szCs w:val="22"/>
              </w:rPr>
              <w:t xml:space="preserve"> in accordance with safety procedures reviewed in class</w:t>
            </w:r>
            <w:r w:rsidRPr="0010652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62EEB">
              <w:rPr>
                <w:rFonts w:ascii="Arial" w:hAnsi="Arial" w:cs="Arial"/>
                <w:b/>
                <w:sz w:val="22"/>
                <w:szCs w:val="22"/>
              </w:rPr>
              <w:t xml:space="preserve"> (Informal)</w:t>
            </w:r>
          </w:p>
          <w:p w14:paraId="6B4E091E" w14:textId="77777777" w:rsidR="00E92574" w:rsidRPr="00106527" w:rsidRDefault="00E92574" w:rsidP="00E92574">
            <w:pPr>
              <w:spacing w:after="5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27">
              <w:rPr>
                <w:rFonts w:ascii="Arial" w:hAnsi="Arial" w:cs="Arial"/>
                <w:i/>
                <w:iCs/>
                <w:sz w:val="22"/>
                <w:szCs w:val="22"/>
              </w:rPr>
              <w:t>SWBAT…operate the stationary grinders according to shop safety guidelines reviewed in class with 100% accuracy.</w:t>
            </w:r>
          </w:p>
          <w:p w14:paraId="2BC0C154" w14:textId="77777777" w:rsidR="00E92574" w:rsidRPr="00106527" w:rsidRDefault="00E92574" w:rsidP="0027170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42913" w14:textId="77777777" w:rsidR="00563649" w:rsidRPr="00106527" w:rsidRDefault="00563649" w:rsidP="00563649">
      <w:pPr>
        <w:pStyle w:val="Subtitle"/>
        <w:ind w:left="360"/>
        <w:rPr>
          <w:rFonts w:ascii="Arial" w:hAnsi="Arial" w:cs="Arial"/>
          <w:sz w:val="22"/>
          <w:szCs w:val="22"/>
        </w:rPr>
      </w:pPr>
    </w:p>
    <w:p w14:paraId="06189C64" w14:textId="77777777" w:rsidR="00391772" w:rsidRPr="00106527" w:rsidRDefault="00391772" w:rsidP="00391772">
      <w:pPr>
        <w:rPr>
          <w:rFonts w:ascii="Arial" w:hAnsi="Arial" w:cs="Arial"/>
          <w:sz w:val="22"/>
          <w:szCs w:val="22"/>
        </w:rPr>
      </w:pPr>
    </w:p>
    <w:sectPr w:rsidR="00391772" w:rsidRPr="00106527">
      <w:headerReference w:type="default" r:id="rId14"/>
      <w:footerReference w:type="default" r:id="rId15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94CF" w14:textId="77777777" w:rsidR="00B8111B" w:rsidRDefault="00B8111B">
      <w:r>
        <w:separator/>
      </w:r>
    </w:p>
  </w:endnote>
  <w:endnote w:type="continuationSeparator" w:id="0">
    <w:p w14:paraId="2A454C30" w14:textId="77777777" w:rsidR="00B8111B" w:rsidRDefault="00B8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436B" w14:textId="77777777" w:rsidR="000F5951" w:rsidRDefault="000F5951">
    <w:pPr>
      <w:pStyle w:val="Footer"/>
      <w:tabs>
        <w:tab w:val="clear" w:pos="4320"/>
        <w:tab w:val="clear" w:pos="8640"/>
        <w:tab w:val="right" w:pos="-2340"/>
      </w:tabs>
      <w:jc w:val="center"/>
    </w:pPr>
  </w:p>
  <w:p w14:paraId="706739B5" w14:textId="77777777" w:rsidR="000F5951" w:rsidRDefault="000F5951">
    <w:pPr>
      <w:pStyle w:val="Footer"/>
      <w:tabs>
        <w:tab w:val="clear" w:pos="4320"/>
        <w:tab w:val="clear" w:pos="8640"/>
        <w:tab w:val="right" w:pos="-234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C870" w14:textId="77777777" w:rsidR="00B8111B" w:rsidRDefault="00B8111B">
      <w:r>
        <w:separator/>
      </w:r>
    </w:p>
  </w:footnote>
  <w:footnote w:type="continuationSeparator" w:id="0">
    <w:p w14:paraId="4ADD26B2" w14:textId="77777777" w:rsidR="00B8111B" w:rsidRDefault="00B8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30D2" w14:textId="77777777" w:rsidR="000F5951" w:rsidRDefault="000F5951">
    <w:pPr>
      <w:pStyle w:val="Header"/>
    </w:pPr>
  </w:p>
  <w:p w14:paraId="79DEA2F4" w14:textId="77777777" w:rsidR="000F5951" w:rsidRDefault="000F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4E1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22493"/>
    <w:multiLevelType w:val="hybridMultilevel"/>
    <w:tmpl w:val="B6BC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9B3"/>
    <w:multiLevelType w:val="hybridMultilevel"/>
    <w:tmpl w:val="7FE4BB80"/>
    <w:lvl w:ilvl="0" w:tplc="7AEAF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540424"/>
    <w:multiLevelType w:val="hybridMultilevel"/>
    <w:tmpl w:val="FAF2DD1E"/>
    <w:lvl w:ilvl="0" w:tplc="3CAA9332">
      <w:start w:val="1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147B9"/>
    <w:multiLevelType w:val="hybridMultilevel"/>
    <w:tmpl w:val="71BA8C08"/>
    <w:lvl w:ilvl="0" w:tplc="3CAA9332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5E7A"/>
    <w:multiLevelType w:val="hybridMultilevel"/>
    <w:tmpl w:val="60E4808E"/>
    <w:lvl w:ilvl="0" w:tplc="3CAA9332">
      <w:start w:val="1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65056"/>
    <w:multiLevelType w:val="hybridMultilevel"/>
    <w:tmpl w:val="58AA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16A5"/>
    <w:multiLevelType w:val="hybridMultilevel"/>
    <w:tmpl w:val="ECA6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51757"/>
    <w:multiLevelType w:val="hybridMultilevel"/>
    <w:tmpl w:val="4F2E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103"/>
    <w:multiLevelType w:val="hybridMultilevel"/>
    <w:tmpl w:val="7FE4BB80"/>
    <w:lvl w:ilvl="0" w:tplc="7AEAF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0C5BFF"/>
    <w:multiLevelType w:val="hybridMultilevel"/>
    <w:tmpl w:val="07D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101D"/>
    <w:multiLevelType w:val="hybridMultilevel"/>
    <w:tmpl w:val="98EE5DB4"/>
    <w:lvl w:ilvl="0" w:tplc="7AEAF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C1899"/>
    <w:multiLevelType w:val="hybridMultilevel"/>
    <w:tmpl w:val="AEF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0E90"/>
    <w:multiLevelType w:val="hybridMultilevel"/>
    <w:tmpl w:val="C72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79F9"/>
    <w:multiLevelType w:val="hybridMultilevel"/>
    <w:tmpl w:val="29E0EE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BB3C4F"/>
    <w:multiLevelType w:val="hybridMultilevel"/>
    <w:tmpl w:val="7FE4BB80"/>
    <w:lvl w:ilvl="0" w:tplc="7AEAF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FA1DC4"/>
    <w:multiLevelType w:val="hybridMultilevel"/>
    <w:tmpl w:val="4BD461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CC3880"/>
    <w:multiLevelType w:val="hybridMultilevel"/>
    <w:tmpl w:val="888004CC"/>
    <w:lvl w:ilvl="0" w:tplc="3CAA9332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71D8"/>
    <w:multiLevelType w:val="hybridMultilevel"/>
    <w:tmpl w:val="69D80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204E4"/>
    <w:multiLevelType w:val="hybridMultilevel"/>
    <w:tmpl w:val="A5D697C0"/>
    <w:lvl w:ilvl="0" w:tplc="3CAA9332">
      <w:start w:val="1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1639EC"/>
    <w:multiLevelType w:val="hybridMultilevel"/>
    <w:tmpl w:val="A94A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84D65"/>
    <w:multiLevelType w:val="hybridMultilevel"/>
    <w:tmpl w:val="7FE4BB80"/>
    <w:lvl w:ilvl="0" w:tplc="7AEAF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14"/>
  </w:num>
  <w:num w:numId="7">
    <w:abstractNumId w:val="21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19"/>
  </w:num>
  <w:num w:numId="13">
    <w:abstractNumId w:val="5"/>
  </w:num>
  <w:num w:numId="14">
    <w:abstractNumId w:val="3"/>
  </w:num>
  <w:num w:numId="15">
    <w:abstractNumId w:val="15"/>
  </w:num>
  <w:num w:numId="16">
    <w:abstractNumId w:val="4"/>
  </w:num>
  <w:num w:numId="17">
    <w:abstractNumId w:val="13"/>
  </w:num>
  <w:num w:numId="18">
    <w:abstractNumId w:val="6"/>
  </w:num>
  <w:num w:numId="19">
    <w:abstractNumId w:val="11"/>
  </w:num>
  <w:num w:numId="20">
    <w:abstractNumId w:val="2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28"/>
    <w:rsid w:val="00005DA2"/>
    <w:rsid w:val="00072ACE"/>
    <w:rsid w:val="000C5A6C"/>
    <w:rsid w:val="000C6424"/>
    <w:rsid w:val="000C7F17"/>
    <w:rsid w:val="000F5951"/>
    <w:rsid w:val="00106527"/>
    <w:rsid w:val="00113F55"/>
    <w:rsid w:val="00136C9F"/>
    <w:rsid w:val="0014732F"/>
    <w:rsid w:val="00156469"/>
    <w:rsid w:val="001606F9"/>
    <w:rsid w:val="00160B64"/>
    <w:rsid w:val="0016202E"/>
    <w:rsid w:val="00162EEB"/>
    <w:rsid w:val="00166029"/>
    <w:rsid w:val="00206791"/>
    <w:rsid w:val="0023075A"/>
    <w:rsid w:val="0023780E"/>
    <w:rsid w:val="00271701"/>
    <w:rsid w:val="002B21A3"/>
    <w:rsid w:val="002B7E4D"/>
    <w:rsid w:val="002C462D"/>
    <w:rsid w:val="002D5F28"/>
    <w:rsid w:val="00306F0C"/>
    <w:rsid w:val="00314334"/>
    <w:rsid w:val="003632CB"/>
    <w:rsid w:val="003728C4"/>
    <w:rsid w:val="00391772"/>
    <w:rsid w:val="00392942"/>
    <w:rsid w:val="003D3980"/>
    <w:rsid w:val="003E7BAC"/>
    <w:rsid w:val="003F5C65"/>
    <w:rsid w:val="00401077"/>
    <w:rsid w:val="004030B9"/>
    <w:rsid w:val="004155C4"/>
    <w:rsid w:val="00422E75"/>
    <w:rsid w:val="004309AB"/>
    <w:rsid w:val="00452533"/>
    <w:rsid w:val="00492B81"/>
    <w:rsid w:val="004965A9"/>
    <w:rsid w:val="004A6292"/>
    <w:rsid w:val="004C1D66"/>
    <w:rsid w:val="004C6BE5"/>
    <w:rsid w:val="004F25F8"/>
    <w:rsid w:val="005011E0"/>
    <w:rsid w:val="005043F7"/>
    <w:rsid w:val="00507717"/>
    <w:rsid w:val="00531A19"/>
    <w:rsid w:val="00540F8B"/>
    <w:rsid w:val="00563649"/>
    <w:rsid w:val="005E23CD"/>
    <w:rsid w:val="00604237"/>
    <w:rsid w:val="00615C7D"/>
    <w:rsid w:val="00616620"/>
    <w:rsid w:val="00632683"/>
    <w:rsid w:val="006702F1"/>
    <w:rsid w:val="006A5A6A"/>
    <w:rsid w:val="006C0FA3"/>
    <w:rsid w:val="006E6861"/>
    <w:rsid w:val="006E6E84"/>
    <w:rsid w:val="0070207E"/>
    <w:rsid w:val="00735EA9"/>
    <w:rsid w:val="00757892"/>
    <w:rsid w:val="007B1963"/>
    <w:rsid w:val="007C2A0D"/>
    <w:rsid w:val="008022C0"/>
    <w:rsid w:val="00835772"/>
    <w:rsid w:val="00865D38"/>
    <w:rsid w:val="00874359"/>
    <w:rsid w:val="008971DA"/>
    <w:rsid w:val="008A62B6"/>
    <w:rsid w:val="008D0597"/>
    <w:rsid w:val="008F4F1D"/>
    <w:rsid w:val="0092358C"/>
    <w:rsid w:val="009261FD"/>
    <w:rsid w:val="00936C3E"/>
    <w:rsid w:val="00965F8E"/>
    <w:rsid w:val="00982669"/>
    <w:rsid w:val="009852F4"/>
    <w:rsid w:val="00987C61"/>
    <w:rsid w:val="009A4B80"/>
    <w:rsid w:val="009B58D1"/>
    <w:rsid w:val="009C46F9"/>
    <w:rsid w:val="009C61C8"/>
    <w:rsid w:val="009E426E"/>
    <w:rsid w:val="009F11E6"/>
    <w:rsid w:val="00A52797"/>
    <w:rsid w:val="00A5484B"/>
    <w:rsid w:val="00AB1D51"/>
    <w:rsid w:val="00AE15B5"/>
    <w:rsid w:val="00B04F6B"/>
    <w:rsid w:val="00B242BF"/>
    <w:rsid w:val="00B2726D"/>
    <w:rsid w:val="00B32456"/>
    <w:rsid w:val="00B3265D"/>
    <w:rsid w:val="00B54CE4"/>
    <w:rsid w:val="00B8111B"/>
    <w:rsid w:val="00B92EFA"/>
    <w:rsid w:val="00BA08D4"/>
    <w:rsid w:val="00BB06F0"/>
    <w:rsid w:val="00BB46F2"/>
    <w:rsid w:val="00BB6E3C"/>
    <w:rsid w:val="00BF63F4"/>
    <w:rsid w:val="00C05387"/>
    <w:rsid w:val="00C22E3C"/>
    <w:rsid w:val="00C26954"/>
    <w:rsid w:val="00C27681"/>
    <w:rsid w:val="00C66655"/>
    <w:rsid w:val="00C77502"/>
    <w:rsid w:val="00CA49AA"/>
    <w:rsid w:val="00CC507D"/>
    <w:rsid w:val="00CD3544"/>
    <w:rsid w:val="00CD3DC4"/>
    <w:rsid w:val="00CE44C8"/>
    <w:rsid w:val="00CE669E"/>
    <w:rsid w:val="00D17146"/>
    <w:rsid w:val="00D23886"/>
    <w:rsid w:val="00D453F3"/>
    <w:rsid w:val="00DA4560"/>
    <w:rsid w:val="00DB1F8F"/>
    <w:rsid w:val="00DC7546"/>
    <w:rsid w:val="00DD445C"/>
    <w:rsid w:val="00DE6B63"/>
    <w:rsid w:val="00E004DB"/>
    <w:rsid w:val="00E92574"/>
    <w:rsid w:val="00EA068F"/>
    <w:rsid w:val="00EA1322"/>
    <w:rsid w:val="00EB37E6"/>
    <w:rsid w:val="00EC09DE"/>
    <w:rsid w:val="00EF7A93"/>
    <w:rsid w:val="00F074D4"/>
    <w:rsid w:val="00F22C95"/>
    <w:rsid w:val="00F312A1"/>
    <w:rsid w:val="00F40CD3"/>
    <w:rsid w:val="00F41F77"/>
    <w:rsid w:val="00F553F5"/>
    <w:rsid w:val="00F8148D"/>
    <w:rsid w:val="00F92133"/>
    <w:rsid w:val="00FD2146"/>
    <w:rsid w:val="00FE662E"/>
    <w:rsid w:val="00FF2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F7A10"/>
  <w14:defaultImageDpi w14:val="300"/>
  <w15:chartTrackingRefBased/>
  <w15:docId w15:val="{28775132-CECC-4524-8091-6B56AA1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70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1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A08D4"/>
    <w:rPr>
      <w:szCs w:val="24"/>
    </w:rPr>
  </w:style>
  <w:style w:type="character" w:styleId="Hyperlink">
    <w:name w:val="Hyperlink"/>
    <w:uiPriority w:val="99"/>
    <w:unhideWhenUsed/>
    <w:rsid w:val="00615C7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F24B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563649"/>
    <w:pPr>
      <w:widowControl/>
      <w:autoSpaceDE/>
      <w:autoSpaceDN/>
      <w:adjustRightInd/>
    </w:pPr>
    <w:rPr>
      <w:rFonts w:ascii="Arial Rounded MT Bold" w:eastAsia="Times" w:hAnsi="Arial Rounded MT Bold"/>
      <w:sz w:val="32"/>
      <w:szCs w:val="20"/>
    </w:rPr>
  </w:style>
  <w:style w:type="character" w:customStyle="1" w:styleId="SubtitleChar">
    <w:name w:val="Subtitle Char"/>
    <w:link w:val="Subtitle"/>
    <w:rsid w:val="00563649"/>
    <w:rPr>
      <w:rFonts w:ascii="Arial Rounded MT Bold" w:eastAsia="Times" w:hAnsi="Arial Rounded MT Bold"/>
      <w:sz w:val="32"/>
    </w:rPr>
  </w:style>
  <w:style w:type="character" w:styleId="CommentReference">
    <w:name w:val="annotation reference"/>
    <w:rsid w:val="00CE66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69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E669E"/>
  </w:style>
  <w:style w:type="paragraph" w:styleId="CommentSubject">
    <w:name w:val="annotation subject"/>
    <w:basedOn w:val="CommentText"/>
    <w:next w:val="CommentText"/>
    <w:link w:val="CommentSubjectChar"/>
    <w:rsid w:val="00CE669E"/>
    <w:rPr>
      <w:b/>
      <w:bCs/>
    </w:rPr>
  </w:style>
  <w:style w:type="character" w:customStyle="1" w:styleId="CommentSubjectChar">
    <w:name w:val="Comment Subject Char"/>
    <w:link w:val="CommentSubject"/>
    <w:rsid w:val="00CE669E"/>
    <w:rPr>
      <w:b/>
      <w:bCs/>
    </w:rPr>
  </w:style>
  <w:style w:type="paragraph" w:styleId="Revision">
    <w:name w:val="Revision"/>
    <w:hidden/>
    <w:uiPriority w:val="71"/>
    <w:rsid w:val="003632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yhandyman.com/best-bench-grinder-gui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ckaday.com/2013/06/19/using-an-angle-grinder-as-a-bench-gri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milyhandyman.com/tools/power-tools/bench-grinder-basic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30" ma:contentTypeDescription="Create a new document." ma:contentTypeScope="" ma:versionID="fb5e1a109ffb11780c75d16260de9903">
  <xsd:schema xmlns:xsd="http://www.w3.org/2001/XMLSchema" xmlns:xs="http://www.w3.org/2001/XMLSchema" xmlns:p="http://schemas.microsoft.com/office/2006/metadata/properties" xmlns:ns3="29140ecd-3393-4559-a649-14a344578679" xmlns:ns4="048b29e2-e056-46d7-9f03-f58d16224128" targetNamespace="http://schemas.microsoft.com/office/2006/metadata/properties" ma:root="true" ma:fieldsID="1bdba8620a1c94db860199568b268179" ns3:_="" ns4:_="">
    <xsd:import namespace="29140ecd-3393-4559-a649-14a344578679"/>
    <xsd:import namespace="048b29e2-e056-46d7-9f03-f58d162241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8b29e2-e056-46d7-9f03-f58d16224128" xsi:nil="true"/>
    <IsNotebookLocked xmlns="048b29e2-e056-46d7-9f03-f58d16224128" xsi:nil="true"/>
    <Owner xmlns="048b29e2-e056-46d7-9f03-f58d16224128">
      <UserInfo>
        <DisplayName/>
        <AccountId xsi:nil="true"/>
        <AccountType/>
      </UserInfo>
    </Owner>
    <CultureName xmlns="048b29e2-e056-46d7-9f03-f58d16224128" xsi:nil="true"/>
    <Invited_Teachers xmlns="048b29e2-e056-46d7-9f03-f58d16224128" xsi:nil="true"/>
    <NotebookType xmlns="048b29e2-e056-46d7-9f03-f58d16224128" xsi:nil="true"/>
    <Has_Teacher_Only_SectionGroup xmlns="048b29e2-e056-46d7-9f03-f58d16224128" xsi:nil="true"/>
    <Is_Collaboration_Space_Locked xmlns="048b29e2-e056-46d7-9f03-f58d16224128" xsi:nil="true"/>
    <Invited_Students xmlns="048b29e2-e056-46d7-9f03-f58d16224128" xsi:nil="true"/>
    <Self_Registration_Enabled xmlns="048b29e2-e056-46d7-9f03-f58d16224128" xsi:nil="true"/>
    <Templates xmlns="048b29e2-e056-46d7-9f03-f58d16224128" xsi:nil="true"/>
    <DefaultSectionNames xmlns="048b29e2-e056-46d7-9f03-f58d16224128" xsi:nil="true"/>
    <AppVersion xmlns="048b29e2-e056-46d7-9f03-f58d16224128" xsi:nil="true"/>
    <FolderType xmlns="048b29e2-e056-46d7-9f03-f58d16224128" xsi:nil="true"/>
    <Teachers xmlns="048b29e2-e056-46d7-9f03-f58d16224128">
      <UserInfo>
        <DisplayName/>
        <AccountId xsi:nil="true"/>
        <AccountType/>
      </UserInfo>
    </Teachers>
    <Students xmlns="048b29e2-e056-46d7-9f03-f58d16224128">
      <UserInfo>
        <DisplayName/>
        <AccountId xsi:nil="true"/>
        <AccountType/>
      </UserInfo>
    </Students>
    <Student_Groups xmlns="048b29e2-e056-46d7-9f03-f58d16224128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2C211A6-593D-4D3F-A56C-93C1709DC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52768-97EF-44D3-A516-C83188999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0AE76-04BF-47D9-8821-3D45AE789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40ecd-3393-4559-a649-14a344578679"/>
    <ds:schemaRef ds:uri="048b29e2-e056-46d7-9f03-f58d1622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E9F2F-ABF5-4157-8217-A419355F4297}">
  <ds:schemaRefs>
    <ds:schemaRef ds:uri="http://schemas.microsoft.com/office/2006/metadata/properties"/>
    <ds:schemaRef ds:uri="http://schemas.microsoft.com/office/infopath/2007/PartnerControls"/>
    <ds:schemaRef ds:uri="048b29e2-e056-46d7-9f03-f58d16224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Plan</vt:lpstr>
    </vt:vector>
  </TitlesOfParts>
  <Company>Texas Tech University</Company>
  <LinksUpToDate>false</LinksUpToDate>
  <CharactersWithSpaces>8558</CharactersWithSpaces>
  <SharedDoc>false</SharedDoc>
  <HyperlinkBase/>
  <HLinks>
    <vt:vector size="18" baseType="variant"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https://healthyhandyman.com/best-bench-grinder-guide/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https://hackaday.com/2013/06/19/using-an-angle-grinder-as-a-bench-grinder/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https://www.familyhandyman.com/tools/power-tools/bench-grinder-basics/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Plan</dc:title>
  <dc:subject/>
  <dc:creator>Jonathan Ulmer</dc:creator>
  <cp:keywords/>
  <cp:lastModifiedBy>Warner,Anna J</cp:lastModifiedBy>
  <cp:revision>2</cp:revision>
  <cp:lastPrinted>2009-01-07T01:07:00Z</cp:lastPrinted>
  <dcterms:created xsi:type="dcterms:W3CDTF">2021-04-02T22:35:00Z</dcterms:created>
  <dcterms:modified xsi:type="dcterms:W3CDTF">2021-04-02T22:35:00Z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0x0101000756E07B8C6FDF4AA9C8148FCBB0BCEE</vt:lpwstr>
  </property>
</Properties>
</file>